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ACCESS Standards Checklist: </w:t>
      </w:r>
      <w:r w:rsidR="00807E38">
        <w:rPr>
          <w:rFonts w:asciiTheme="majorHAnsi" w:hAnsiTheme="majorHAnsi"/>
          <w:sz w:val="36"/>
          <w:szCs w:val="36"/>
        </w:rPr>
        <w:t>Dismissal</w:t>
      </w:r>
    </w:p>
    <w:tbl>
      <w:tblPr>
        <w:tblStyle w:val="GridTable6Colorful"/>
        <w:tblW w:w="14616" w:type="dxa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BC1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  <w:p w:rsidR="00D34F8B" w:rsidRDefault="00D34F8B" w:rsidP="00861E9A">
            <w:pPr>
              <w:rPr>
                <w:rFonts w:cstheme="minorHAnsi"/>
                <w:sz w:val="24"/>
                <w:szCs w:val="24"/>
              </w:rPr>
            </w:pPr>
          </w:p>
          <w:p w:rsidR="00D34F8B" w:rsidRDefault="00D34F8B" w:rsidP="00861E9A">
            <w:pPr>
              <w:rPr>
                <w:rFonts w:cstheme="minorHAnsi"/>
                <w:sz w:val="24"/>
                <w:szCs w:val="24"/>
              </w:rPr>
            </w:pPr>
          </w:p>
          <w:p w:rsidR="00D34F8B" w:rsidRDefault="00D34F8B" w:rsidP="00861E9A">
            <w:pPr>
              <w:rPr>
                <w:rFonts w:cstheme="minorHAnsi"/>
                <w:sz w:val="24"/>
                <w:szCs w:val="24"/>
              </w:rPr>
            </w:pPr>
          </w:p>
          <w:p w:rsidR="00D34F8B" w:rsidRDefault="00D34F8B" w:rsidP="00861E9A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D34F8B" w:rsidRDefault="00D34F8B" w:rsidP="00861E9A">
            <w:pPr>
              <w:rPr>
                <w:rFonts w:cstheme="minorHAnsi"/>
                <w:sz w:val="24"/>
                <w:szCs w:val="24"/>
              </w:rPr>
            </w:pPr>
          </w:p>
          <w:p w:rsidR="00D34F8B" w:rsidRPr="006C626A" w:rsidRDefault="00D34F8B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BC1388" w:rsidRPr="006C626A" w:rsidTr="00BC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807E38" w:rsidRPr="00472D25" w:rsidRDefault="00807E38" w:rsidP="0087458F">
            <w:r w:rsidRPr="00472D25">
              <w:t>Approaches to Learning</w:t>
            </w:r>
          </w:p>
        </w:tc>
        <w:tc>
          <w:tcPr>
            <w:tcW w:w="553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07E38" w:rsidRPr="006C626A" w:rsidTr="00BC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807E38" w:rsidRPr="00BC1388" w:rsidRDefault="00807E38" w:rsidP="0087458F">
            <w:pPr>
              <w:rPr>
                <w:b w:val="0"/>
              </w:rPr>
            </w:pPr>
            <w:r w:rsidRPr="00BC1388">
              <w:rPr>
                <w:b w:val="0"/>
              </w:rPr>
              <w:t>B 2: Carries out tasks (classroom jobs and routines) from beginning to end</w:t>
            </w:r>
          </w:p>
        </w:tc>
        <w:tc>
          <w:tcPr>
            <w:tcW w:w="553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C1388" w:rsidRPr="006C626A" w:rsidTr="00BC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807E38" w:rsidRPr="00BC1388" w:rsidRDefault="00807E38" w:rsidP="0087458F">
            <w:pPr>
              <w:rPr>
                <w:b w:val="0"/>
              </w:rPr>
            </w:pPr>
            <w:r w:rsidRPr="00BC1388">
              <w:rPr>
                <w:b w:val="0"/>
              </w:rPr>
              <w:t>B 3: Carries out activities (self and teacher directed) from beginning to end</w:t>
            </w:r>
          </w:p>
        </w:tc>
        <w:tc>
          <w:tcPr>
            <w:tcW w:w="553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C1388" w:rsidRPr="006C626A" w:rsidTr="00BC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807E38" w:rsidRPr="00BC1388" w:rsidRDefault="00807E38" w:rsidP="0087458F">
            <w:pPr>
              <w:rPr>
                <w:b w:val="0"/>
              </w:rPr>
            </w:pPr>
            <w:r w:rsidRPr="00BC1388">
              <w:rPr>
                <w:b w:val="0"/>
              </w:rPr>
              <w:t>Social Studies</w:t>
            </w:r>
          </w:p>
        </w:tc>
        <w:tc>
          <w:tcPr>
            <w:tcW w:w="553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C1388" w:rsidRPr="006C626A" w:rsidTr="00BC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807E38" w:rsidRPr="00BC1388" w:rsidRDefault="00807E38" w:rsidP="0087458F">
            <w:pPr>
              <w:rPr>
                <w:b w:val="0"/>
              </w:rPr>
            </w:pPr>
            <w:r w:rsidRPr="00BC1388">
              <w:rPr>
                <w:b w:val="0"/>
              </w:rPr>
              <w:t>A 1: Demonstrates understan</w:t>
            </w:r>
            <w:r w:rsidR="00D34F8B" w:rsidRPr="00BC1388">
              <w:rPr>
                <w:b w:val="0"/>
              </w:rPr>
              <w:t xml:space="preserve">ding of time in daily context </w:t>
            </w:r>
          </w:p>
        </w:tc>
        <w:tc>
          <w:tcPr>
            <w:tcW w:w="553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C1388" w:rsidRPr="006C626A" w:rsidTr="00BC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807E38" w:rsidRPr="00BC1388" w:rsidRDefault="00807E38" w:rsidP="0087458F">
            <w:pPr>
              <w:rPr>
                <w:b w:val="0"/>
              </w:rPr>
            </w:pPr>
            <w:r w:rsidRPr="00BC1388">
              <w:rPr>
                <w:b w:val="0"/>
              </w:rPr>
              <w:t>Language and Literacy Development</w:t>
            </w:r>
          </w:p>
        </w:tc>
        <w:tc>
          <w:tcPr>
            <w:tcW w:w="553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C1388" w:rsidRPr="006C626A" w:rsidTr="00BC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807E38" w:rsidRPr="00BC1388" w:rsidRDefault="00807E38" w:rsidP="0087458F">
            <w:pPr>
              <w:rPr>
                <w:b w:val="0"/>
              </w:rPr>
            </w:pPr>
            <w:r w:rsidRPr="00BC1388">
              <w:rPr>
                <w:b w:val="0"/>
              </w:rPr>
              <w:t xml:space="preserve">A 11: Uses language </w:t>
            </w:r>
            <w:r w:rsidR="00D34F8B" w:rsidRPr="00BC1388">
              <w:rPr>
                <w:b w:val="0"/>
              </w:rPr>
              <w:t xml:space="preserve">to express ideas and feelings </w:t>
            </w:r>
          </w:p>
        </w:tc>
        <w:tc>
          <w:tcPr>
            <w:tcW w:w="553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07E38" w:rsidRPr="006C626A" w:rsidTr="00BC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807E38" w:rsidRPr="00BC1388" w:rsidRDefault="00807E38" w:rsidP="0087458F">
            <w:pPr>
              <w:rPr>
                <w:b w:val="0"/>
              </w:rPr>
            </w:pPr>
            <w:r w:rsidRPr="00BC1388">
              <w:rPr>
                <w:b w:val="0"/>
              </w:rPr>
              <w:t>A 12: Uses language to describe fa</w:t>
            </w:r>
            <w:r w:rsidR="00D34F8B" w:rsidRPr="00BC1388">
              <w:rPr>
                <w:b w:val="0"/>
              </w:rPr>
              <w:t xml:space="preserve">miliar people, places, things </w:t>
            </w:r>
          </w:p>
        </w:tc>
        <w:tc>
          <w:tcPr>
            <w:tcW w:w="553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C1388" w:rsidRPr="006C626A" w:rsidTr="00BC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807E38" w:rsidRPr="00472D25" w:rsidRDefault="00807E38" w:rsidP="0087458F">
            <w:r w:rsidRPr="00472D25">
              <w:t>Physical Health and Motor</w:t>
            </w:r>
          </w:p>
        </w:tc>
        <w:tc>
          <w:tcPr>
            <w:tcW w:w="553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07E38" w:rsidRPr="006C626A" w:rsidTr="00BC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807E38" w:rsidRPr="00BC1388" w:rsidRDefault="00807E38" w:rsidP="0087458F">
            <w:pPr>
              <w:rPr>
                <w:b w:val="0"/>
              </w:rPr>
            </w:pPr>
            <w:r w:rsidRPr="00BC1388">
              <w:rPr>
                <w:b w:val="0"/>
              </w:rPr>
              <w:t xml:space="preserve">D 7: Identifies and follows </w:t>
            </w:r>
            <w:r w:rsidR="00D34F8B" w:rsidRPr="00BC1388">
              <w:rPr>
                <w:b w:val="0"/>
              </w:rPr>
              <w:t xml:space="preserve">basic safety rules </w:t>
            </w:r>
          </w:p>
        </w:tc>
        <w:tc>
          <w:tcPr>
            <w:tcW w:w="553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C1388" w:rsidRPr="006C626A" w:rsidTr="00BC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807E38" w:rsidRPr="00BC1388" w:rsidRDefault="00807E38" w:rsidP="0087458F">
            <w:pPr>
              <w:rPr>
                <w:b w:val="0"/>
              </w:rPr>
            </w:pPr>
            <w:r w:rsidRPr="00BC1388">
              <w:rPr>
                <w:b w:val="0"/>
              </w:rPr>
              <w:t>D 8: Identifies consequences of unsafe behavior</w:t>
            </w:r>
          </w:p>
        </w:tc>
        <w:tc>
          <w:tcPr>
            <w:tcW w:w="553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07E38" w:rsidRPr="006C626A" w:rsidTr="00BC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807E38" w:rsidRPr="00BC1388" w:rsidRDefault="00807E38" w:rsidP="0087458F">
            <w:pPr>
              <w:rPr>
                <w:b w:val="0"/>
              </w:rPr>
            </w:pPr>
            <w:r w:rsidRPr="00BC1388">
              <w:rPr>
                <w:b w:val="0"/>
              </w:rPr>
              <w:t>D 10: Follows transportation and pedestrian rules</w:t>
            </w:r>
          </w:p>
          <w:p w:rsidR="00D34F8B" w:rsidRPr="00BC1388" w:rsidRDefault="00D34F8B" w:rsidP="0087458F">
            <w:pPr>
              <w:rPr>
                <w:b w:val="0"/>
              </w:rPr>
            </w:pPr>
          </w:p>
          <w:p w:rsidR="00D34F8B" w:rsidRPr="00BC1388" w:rsidRDefault="00D34F8B" w:rsidP="0087458F">
            <w:pPr>
              <w:rPr>
                <w:b w:val="0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C1388" w:rsidRPr="006C626A" w:rsidTr="00BC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807E38" w:rsidRPr="00472D25" w:rsidRDefault="00807E38" w:rsidP="0087458F">
            <w:r w:rsidRPr="00472D25">
              <w:lastRenderedPageBreak/>
              <w:t>Social and Emotional</w:t>
            </w:r>
          </w:p>
        </w:tc>
        <w:tc>
          <w:tcPr>
            <w:tcW w:w="553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07E38" w:rsidRPr="006C626A" w:rsidTr="00BC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807E38" w:rsidRPr="00BC1388" w:rsidRDefault="00807E38" w:rsidP="0087458F">
            <w:pPr>
              <w:rPr>
                <w:i/>
              </w:rPr>
            </w:pPr>
            <w:r w:rsidRPr="00BC1388">
              <w:rPr>
                <w:i/>
              </w:rPr>
              <w:t>A 1: Recognizes and identifies own emotions</w:t>
            </w:r>
            <w:r w:rsidR="00BC1388">
              <w:rPr>
                <w:i/>
              </w:rPr>
              <w:t xml:space="preserve"> (ELA)</w:t>
            </w:r>
          </w:p>
        </w:tc>
        <w:tc>
          <w:tcPr>
            <w:tcW w:w="553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C1388" w:rsidRPr="006C626A" w:rsidTr="00BC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807E38" w:rsidRPr="00BC1388" w:rsidRDefault="00807E38" w:rsidP="0087458F">
            <w:pPr>
              <w:rPr>
                <w:i/>
              </w:rPr>
            </w:pPr>
            <w:r w:rsidRPr="00BC1388">
              <w:rPr>
                <w:i/>
              </w:rPr>
              <w:t>A 2: Recognizes and identifies emotions of others</w:t>
            </w:r>
            <w:r w:rsidR="00BC1388">
              <w:rPr>
                <w:i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07E38" w:rsidRPr="006C626A" w:rsidTr="00BC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807E38" w:rsidRPr="00BC1388" w:rsidRDefault="00807E38" w:rsidP="0087458F">
            <w:pPr>
              <w:rPr>
                <w:b w:val="0"/>
              </w:rPr>
            </w:pPr>
            <w:r w:rsidRPr="00BC1388">
              <w:rPr>
                <w:b w:val="0"/>
              </w:rPr>
              <w:t>A 3: Communicates a range of emotions (social)</w:t>
            </w:r>
          </w:p>
        </w:tc>
        <w:tc>
          <w:tcPr>
            <w:tcW w:w="553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C1388" w:rsidRPr="006C626A" w:rsidTr="00BC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807E38" w:rsidRPr="00BC1388" w:rsidRDefault="00807E38" w:rsidP="0087458F">
            <w:pPr>
              <w:rPr>
                <w:b w:val="0"/>
              </w:rPr>
            </w:pPr>
            <w:r w:rsidRPr="00BC1388">
              <w:rPr>
                <w:b w:val="0"/>
              </w:rPr>
              <w:t>B 1: Expresses affection for familiar adults</w:t>
            </w:r>
          </w:p>
        </w:tc>
        <w:tc>
          <w:tcPr>
            <w:tcW w:w="553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07E38" w:rsidRPr="006C626A" w:rsidTr="00BC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807E38" w:rsidRPr="00BC1388" w:rsidRDefault="00807E38" w:rsidP="0087458F">
            <w:pPr>
              <w:rPr>
                <w:i/>
              </w:rPr>
            </w:pPr>
            <w:r w:rsidRPr="00BC1388">
              <w:rPr>
                <w:i/>
              </w:rPr>
              <w:t>B 2: Seeks security and support from familiar adults</w:t>
            </w:r>
            <w:r w:rsidR="00BC1388">
              <w:rPr>
                <w:i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C1388" w:rsidRPr="006C626A" w:rsidTr="00BC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807E38" w:rsidRPr="00BC1388" w:rsidRDefault="00807E38" w:rsidP="0087458F">
            <w:pPr>
              <w:rPr>
                <w:i/>
              </w:rPr>
            </w:pPr>
            <w:r w:rsidRPr="00BC1388">
              <w:rPr>
                <w:i/>
              </w:rPr>
              <w:t>B 3: Separates from familiar adults in familiar settings</w:t>
            </w:r>
            <w:r w:rsidR="00BC1388">
              <w:rPr>
                <w:i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807E38" w:rsidRPr="006C626A" w:rsidRDefault="00807E3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C1388" w:rsidRPr="006C626A" w:rsidTr="00BC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BC1388" w:rsidRDefault="00BC1388" w:rsidP="0087458F">
            <w:r>
              <w:t>NOTES</w:t>
            </w:r>
          </w:p>
          <w:p w:rsidR="00BC1388" w:rsidRDefault="00BC1388" w:rsidP="0087458F"/>
          <w:p w:rsidR="00BC1388" w:rsidRDefault="00BC1388" w:rsidP="0087458F"/>
          <w:p w:rsidR="00BC1388" w:rsidRDefault="00BC1388" w:rsidP="0087458F"/>
          <w:p w:rsidR="00BC1388" w:rsidRDefault="00BC1388" w:rsidP="0087458F"/>
          <w:p w:rsidR="00BC1388" w:rsidRDefault="00BC1388" w:rsidP="0087458F"/>
          <w:p w:rsidR="00BC1388" w:rsidRDefault="00BC1388" w:rsidP="0087458F"/>
          <w:p w:rsidR="00BC1388" w:rsidRDefault="00BC1388" w:rsidP="0087458F"/>
          <w:p w:rsidR="00BC1388" w:rsidRDefault="00BC1388" w:rsidP="0087458F"/>
          <w:p w:rsidR="00BC1388" w:rsidRDefault="00BC1388" w:rsidP="0087458F"/>
          <w:p w:rsidR="00BC1388" w:rsidRDefault="00BC1388" w:rsidP="0087458F"/>
          <w:p w:rsidR="00BC1388" w:rsidRDefault="00BC1388" w:rsidP="0087458F"/>
          <w:p w:rsidR="00BC1388" w:rsidRDefault="00BC1388" w:rsidP="0087458F"/>
          <w:p w:rsidR="00BC1388" w:rsidRDefault="00BC1388" w:rsidP="0087458F"/>
          <w:p w:rsidR="00BC1388" w:rsidRDefault="00BC1388" w:rsidP="0087458F"/>
          <w:p w:rsidR="00BC1388" w:rsidRDefault="00BC1388" w:rsidP="0087458F"/>
          <w:p w:rsidR="00BC1388" w:rsidRPr="00472D25" w:rsidRDefault="00BC1388" w:rsidP="0087458F"/>
        </w:tc>
        <w:tc>
          <w:tcPr>
            <w:tcW w:w="553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BC1388" w:rsidRPr="006C626A" w:rsidRDefault="00BC138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BB38C6" w:rsidRDefault="00BB38C6" w:rsidP="001D1933"/>
    <w:sectPr w:rsidR="00BB38C6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37" w:rsidRDefault="00BF4337" w:rsidP="00E16844">
      <w:pPr>
        <w:spacing w:after="0" w:line="240" w:lineRule="auto"/>
      </w:pPr>
      <w:r>
        <w:separator/>
      </w:r>
    </w:p>
  </w:endnote>
  <w:endnote w:type="continuationSeparator" w:id="0">
    <w:p w:rsidR="00BF4337" w:rsidRDefault="00BF4337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37" w:rsidRDefault="00BF4337" w:rsidP="00E16844">
      <w:pPr>
        <w:spacing w:after="0" w:line="240" w:lineRule="auto"/>
      </w:pPr>
      <w:r>
        <w:separator/>
      </w:r>
    </w:p>
  </w:footnote>
  <w:footnote w:type="continuationSeparator" w:id="0">
    <w:p w:rsidR="00BF4337" w:rsidRDefault="00BF4337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656FD"/>
    <w:rsid w:val="001631FC"/>
    <w:rsid w:val="001D1933"/>
    <w:rsid w:val="00213384"/>
    <w:rsid w:val="003100C7"/>
    <w:rsid w:val="00391329"/>
    <w:rsid w:val="003A5461"/>
    <w:rsid w:val="004361F5"/>
    <w:rsid w:val="00475AC8"/>
    <w:rsid w:val="004C2150"/>
    <w:rsid w:val="005D41CE"/>
    <w:rsid w:val="00633961"/>
    <w:rsid w:val="00640BEF"/>
    <w:rsid w:val="006C626A"/>
    <w:rsid w:val="007351EE"/>
    <w:rsid w:val="00807E38"/>
    <w:rsid w:val="009824BB"/>
    <w:rsid w:val="00982823"/>
    <w:rsid w:val="00AF7BE9"/>
    <w:rsid w:val="00B23B83"/>
    <w:rsid w:val="00B27798"/>
    <w:rsid w:val="00B62435"/>
    <w:rsid w:val="00BB38C6"/>
    <w:rsid w:val="00BC1388"/>
    <w:rsid w:val="00BC6A40"/>
    <w:rsid w:val="00BF4337"/>
    <w:rsid w:val="00CB3D35"/>
    <w:rsid w:val="00D11775"/>
    <w:rsid w:val="00D34F8B"/>
    <w:rsid w:val="00E16844"/>
    <w:rsid w:val="00ED0835"/>
    <w:rsid w:val="00EE0CA6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F91C9-0E68-427B-9EE7-010808AA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D34F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BC1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3</cp:revision>
  <dcterms:created xsi:type="dcterms:W3CDTF">2017-08-30T19:58:00Z</dcterms:created>
  <dcterms:modified xsi:type="dcterms:W3CDTF">2017-09-11T19:59:00Z</dcterms:modified>
</cp:coreProperties>
</file>