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25" w:rsidRDefault="005D2AF2" w:rsidP="0004108C">
      <w:pPr>
        <w:tabs>
          <w:tab w:val="left" w:pos="23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-175260</wp:posOffset>
                </wp:positionV>
                <wp:extent cx="0" cy="8761730"/>
                <wp:effectExtent l="0" t="0" r="19050" b="203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8761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.85pt,-13.8pt" to="98.85pt,6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-174625</wp:posOffset>
                </wp:positionV>
                <wp:extent cx="1979295" cy="8762365"/>
                <wp:effectExtent l="0" t="0" r="20955" b="196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9295" cy="8762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021" w:rsidRPr="00846021" w:rsidRDefault="00240C0B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Spatial Thinking and Skills</w:t>
                            </w:r>
                          </w:p>
                          <w:p w:rsidR="00846021" w:rsidRDefault="00460DFB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40832898"/>
                              </w:sdtPr>
                              <w:sdtEndPr/>
                              <w:sdtContent>
                                <w:r w:rsidR="00B0481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0481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46021" w:rsidRPr="008460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74EE">
                              <w:rPr>
                                <w:sz w:val="20"/>
                                <w:szCs w:val="20"/>
                              </w:rPr>
                              <w:t xml:space="preserve">Demonstrate </w:t>
                            </w:r>
                            <w:r w:rsidR="00240C0B">
                              <w:rPr>
                                <w:sz w:val="20"/>
                                <w:szCs w:val="20"/>
                              </w:rPr>
                              <w:t>a beginning understanding of maps as actual representations of places</w:t>
                            </w:r>
                          </w:p>
                          <w:p w:rsidR="00F460C6" w:rsidRDefault="00F460C6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1882" w:rsidRDefault="00A774EE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H</w:t>
                            </w:r>
                            <w:r w:rsidR="00240C0B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uman Systems</w:t>
                            </w:r>
                          </w:p>
                          <w:p w:rsidR="00965EB4" w:rsidRDefault="00460DFB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695270773"/>
                              </w:sdtPr>
                              <w:sdtEndPr/>
                              <w:sdtContent>
                                <w:r w:rsidR="00F460C6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460C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5EB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0C0B">
                              <w:rPr>
                                <w:sz w:val="20"/>
                                <w:szCs w:val="20"/>
                              </w:rPr>
                              <w:t xml:space="preserve">Identify similarities and differences of personal, family, and cultural characteristics and those of others </w:t>
                            </w:r>
                          </w:p>
                          <w:p w:rsidR="00240C0B" w:rsidRDefault="00240C0B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40C0B" w:rsidRDefault="00240C0B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40C0B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Civil Participation and Skills</w:t>
                            </w:r>
                          </w:p>
                          <w:p w:rsidR="00240C0B" w:rsidRDefault="00460DFB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844777854"/>
                              </w:sdtPr>
                              <w:sdtEndPr/>
                              <w:sdtContent>
                                <w:r w:rsidR="00240C0B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40C0B">
                              <w:rPr>
                                <w:sz w:val="20"/>
                                <w:szCs w:val="20"/>
                              </w:rPr>
                              <w:t xml:space="preserve"> Understand that everyone has rights and responsibilities within a group</w:t>
                            </w:r>
                          </w:p>
                          <w:p w:rsidR="00240C0B" w:rsidRDefault="00240C0B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40C0B" w:rsidRDefault="00460DFB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023201732"/>
                              </w:sdtPr>
                              <w:sdtEndPr/>
                              <w:sdtContent>
                                <w:r w:rsidR="00240C0B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40C0B">
                              <w:rPr>
                                <w:sz w:val="20"/>
                                <w:szCs w:val="20"/>
                              </w:rPr>
                              <w:t xml:space="preserve">  Demonstrate cooperative behaviors and fairness in social interactions</w:t>
                            </w:r>
                          </w:p>
                          <w:p w:rsidR="00240C0B" w:rsidRDefault="00240C0B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40C0B" w:rsidRDefault="00460DFB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92147533"/>
                              </w:sdtPr>
                              <w:sdtEndPr/>
                              <w:sdtContent>
                                <w:r w:rsidR="00240C0B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40C0B">
                              <w:rPr>
                                <w:sz w:val="20"/>
                                <w:szCs w:val="20"/>
                              </w:rPr>
                              <w:t xml:space="preserve">  With modeling and support, demonstrate an awareness of the outcomes of choices</w:t>
                            </w:r>
                          </w:p>
                          <w:p w:rsidR="00240C0B" w:rsidRDefault="00240C0B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40C0B" w:rsidRDefault="00240C0B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40C0B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Rules and Laws</w:t>
                            </w:r>
                          </w:p>
                          <w:p w:rsidR="00240C0B" w:rsidRPr="00240C0B" w:rsidRDefault="00460DFB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11946673"/>
                              </w:sdtPr>
                              <w:sdtEndPr/>
                              <w:sdtContent>
                                <w:r w:rsidR="00240C0B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40C0B">
                              <w:rPr>
                                <w:sz w:val="20"/>
                                <w:szCs w:val="20"/>
                              </w:rPr>
                              <w:t xml:space="preserve"> With modeling and support, demonstrate understanding that rules play an important role in promoting safety and protecting fairness</w:t>
                            </w:r>
                          </w:p>
                          <w:p w:rsidR="00240C0B" w:rsidRDefault="00240C0B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60C6" w:rsidRDefault="00F460C6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1882" w:rsidRDefault="002D188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0950" w:rsidRDefault="00990950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6.95pt;margin-top:-13.75pt;width:155.85pt;height:68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" fillcolor="white [3201]" strokeweight=".5pt">
                <v:path arrowok="t"/>
                <v:textbox>
                  <w:txbxContent>
                    <w:p w:rsidR="00846021" w:rsidRPr="00846021" w:rsidRDefault="00240C0B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Spatial Thinking and Skills</w:t>
                      </w:r>
                    </w:p>
                    <w:p w:rsidR="00846021" w:rsidRDefault="00460DFB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240832898"/>
                        </w:sdtPr>
                        <w:sdtEndPr/>
                        <w:sdtContent>
                          <w:r w:rsidR="00B0481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0481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46021" w:rsidRPr="0084602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774EE">
                        <w:rPr>
                          <w:sz w:val="20"/>
                          <w:szCs w:val="20"/>
                        </w:rPr>
                        <w:t xml:space="preserve">Demonstrate </w:t>
                      </w:r>
                      <w:r w:rsidR="00240C0B">
                        <w:rPr>
                          <w:sz w:val="20"/>
                          <w:szCs w:val="20"/>
                        </w:rPr>
                        <w:t>a beginning understanding of maps as actual representations of places</w:t>
                      </w:r>
                    </w:p>
                    <w:p w:rsidR="00F460C6" w:rsidRDefault="00F460C6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D1882" w:rsidRDefault="00A774EE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H</w:t>
                      </w:r>
                      <w:r w:rsidR="00240C0B">
                        <w:rPr>
                          <w:i/>
                          <w:sz w:val="20"/>
                          <w:szCs w:val="20"/>
                          <w:u w:val="single"/>
                        </w:rPr>
                        <w:t>uman Systems</w:t>
                      </w:r>
                    </w:p>
                    <w:p w:rsidR="00965EB4" w:rsidRDefault="00460DFB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695270773"/>
                        </w:sdtPr>
                        <w:sdtEndPr/>
                        <w:sdtContent>
                          <w:r w:rsidR="00F460C6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F460C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65EB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40C0B">
                        <w:rPr>
                          <w:sz w:val="20"/>
                          <w:szCs w:val="20"/>
                        </w:rPr>
                        <w:t xml:space="preserve">Identify similarities and differences of personal, family, and cultural characteristics and those of others </w:t>
                      </w:r>
                    </w:p>
                    <w:p w:rsidR="00240C0B" w:rsidRDefault="00240C0B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40C0B" w:rsidRDefault="00240C0B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240C0B">
                        <w:rPr>
                          <w:i/>
                          <w:sz w:val="20"/>
                          <w:szCs w:val="20"/>
                          <w:u w:val="single"/>
                        </w:rPr>
                        <w:t>Civil Participation and Skills</w:t>
                      </w:r>
                    </w:p>
                    <w:p w:rsidR="00240C0B" w:rsidRDefault="00460DFB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1844777854"/>
                        </w:sdtPr>
                        <w:sdtEndPr/>
                        <w:sdtContent>
                          <w:r w:rsidR="00240C0B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40C0B">
                        <w:rPr>
                          <w:sz w:val="20"/>
                          <w:szCs w:val="20"/>
                        </w:rPr>
                        <w:t xml:space="preserve"> Understand that everyone has rights and responsibilities within a group</w:t>
                      </w:r>
                    </w:p>
                    <w:p w:rsidR="00240C0B" w:rsidRDefault="00240C0B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40C0B" w:rsidRDefault="00460DFB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023201732"/>
                        </w:sdtPr>
                        <w:sdtEndPr/>
                        <w:sdtContent>
                          <w:r w:rsidR="00240C0B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40C0B">
                        <w:rPr>
                          <w:sz w:val="20"/>
                          <w:szCs w:val="20"/>
                        </w:rPr>
                        <w:t xml:space="preserve">  Demonstrate cooperative behaviors and fairness in social interactions</w:t>
                      </w:r>
                    </w:p>
                    <w:p w:rsidR="00240C0B" w:rsidRDefault="00240C0B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40C0B" w:rsidRDefault="00460DFB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92147533"/>
                        </w:sdtPr>
                        <w:sdtEndPr/>
                        <w:sdtContent>
                          <w:r w:rsidR="00240C0B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40C0B">
                        <w:rPr>
                          <w:sz w:val="20"/>
                          <w:szCs w:val="20"/>
                        </w:rPr>
                        <w:t xml:space="preserve">  With modeling and support, demonstrate an awareness of the outcomes of choices</w:t>
                      </w:r>
                    </w:p>
                    <w:p w:rsidR="00240C0B" w:rsidRDefault="00240C0B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40C0B" w:rsidRDefault="00240C0B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240C0B">
                        <w:rPr>
                          <w:i/>
                          <w:sz w:val="20"/>
                          <w:szCs w:val="20"/>
                          <w:u w:val="single"/>
                        </w:rPr>
                        <w:t>Rules and Laws</w:t>
                      </w:r>
                    </w:p>
                    <w:p w:rsidR="00240C0B" w:rsidRPr="00240C0B" w:rsidRDefault="00460DFB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2011946673"/>
                        </w:sdtPr>
                        <w:sdtEndPr/>
                        <w:sdtContent>
                          <w:r w:rsidR="00240C0B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40C0B">
                        <w:rPr>
                          <w:sz w:val="20"/>
                          <w:szCs w:val="20"/>
                        </w:rPr>
                        <w:t xml:space="preserve"> With modeling and support, demonstrate understanding that rules play an important role in promoting safety and protecting fairness</w:t>
                      </w:r>
                    </w:p>
                    <w:p w:rsidR="00240C0B" w:rsidRDefault="00240C0B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F460C6" w:rsidRDefault="00F460C6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D1882" w:rsidRDefault="002D188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90950" w:rsidRDefault="00990950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-596900</wp:posOffset>
                </wp:positionV>
                <wp:extent cx="7410450" cy="421005"/>
                <wp:effectExtent l="57150" t="38100" r="76200" b="933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4210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0A" w:rsidRDefault="00990950" w:rsidP="00F9670A">
                            <w:pPr>
                              <w:spacing w:line="240" w:lineRule="auto"/>
                              <w:contextualSpacing/>
                            </w:pPr>
                            <w:r w:rsidRPr="00FA5E0B">
                              <w:t>Strand</w:t>
                            </w:r>
                            <w:r w:rsidR="001D79B3" w:rsidRPr="00FA5E0B">
                              <w:t xml:space="preserve">: </w:t>
                            </w:r>
                            <w:r w:rsidR="00240C0B">
                              <w:t>Geography &amp; Gov.’t</w:t>
                            </w:r>
                            <w:r w:rsidR="00965EB4">
                              <w:tab/>
                              <w:t xml:space="preserve">    </w:t>
                            </w:r>
                            <w:r w:rsidR="00FA5E0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670A">
                              <w:t>Ohio Early Learning and Development Standards: Pre</w:t>
                            </w:r>
                            <w:r w:rsidR="00846021">
                              <w:t>-</w:t>
                            </w:r>
                            <w:r w:rsidR="00F9670A">
                              <w:t>Kindergarten</w:t>
                            </w:r>
                          </w:p>
                          <w:p w:rsidR="00F9670A" w:rsidRDefault="00C97156" w:rsidP="00F9670A">
                            <w:pPr>
                              <w:spacing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 w:rsidR="00990950">
                              <w:t>Cognition and General Knowledge</w:t>
                            </w:r>
                            <w:r w:rsidR="00A774EE">
                              <w:t xml:space="preserve"> Sub Domain: Social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57pt;margin-top:-47pt;width:583.5pt;height:3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F9670A" w:rsidRDefault="00990950" w:rsidP="00F9670A">
                      <w:pPr>
                        <w:spacing w:line="240" w:lineRule="auto"/>
                        <w:contextualSpacing/>
                      </w:pPr>
                      <w:r w:rsidRPr="00FA5E0B">
                        <w:t>Strand</w:t>
                      </w:r>
                      <w:r w:rsidR="001D79B3" w:rsidRPr="00FA5E0B">
                        <w:t xml:space="preserve">: </w:t>
                      </w:r>
                      <w:r w:rsidR="00240C0B">
                        <w:t>Geography &amp; Gov.’t</w:t>
                      </w:r>
                      <w:r w:rsidR="00965EB4">
                        <w:tab/>
                        <w:t xml:space="preserve">    </w:t>
                      </w:r>
                      <w:r w:rsidR="00FA5E0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9670A">
                        <w:t>Ohio Early Learning and Development Standards: Pre</w:t>
                      </w:r>
                      <w:r w:rsidR="00846021">
                        <w:t>-</w:t>
                      </w:r>
                      <w:r w:rsidR="00F9670A">
                        <w:t>Kindergarten</w:t>
                      </w:r>
                    </w:p>
                    <w:p w:rsidR="00F9670A" w:rsidRDefault="00C97156" w:rsidP="00F9670A">
                      <w:pPr>
                        <w:spacing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 w:rsidR="00990950">
                        <w:t>Cognition and General Knowledge</w:t>
                      </w:r>
                      <w:r w:rsidR="00A774EE">
                        <w:t xml:space="preserve"> Sub Domain: Social Studies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1256029</wp:posOffset>
                </wp:positionH>
                <wp:positionV relativeFrom="paragraph">
                  <wp:posOffset>-596900</wp:posOffset>
                </wp:positionV>
                <wp:extent cx="0" cy="4619625"/>
                <wp:effectExtent l="0" t="0" r="1905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619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98.9pt,-47pt" to="98.9pt,3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-596265</wp:posOffset>
                </wp:positionV>
                <wp:extent cx="0" cy="9421495"/>
                <wp:effectExtent l="0" t="0" r="19050" b="27305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2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.85pt,-46.95pt" to="98.85pt,6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" strokecolor="#d1d1d1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-596265</wp:posOffset>
                </wp:positionV>
                <wp:extent cx="7410450" cy="318135"/>
                <wp:effectExtent l="0" t="0" r="19050" b="2476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0A" w:rsidRDefault="00F9670A">
                            <w:r>
                              <w:t>Strand: Listening &amp; Speaking</w:t>
                            </w:r>
                            <w:r>
                              <w:tab/>
                            </w:r>
                            <w:r>
                              <w:tab/>
                              <w:t>Ohio Early Learning and Development Standards: Pre Kindergarten</w:t>
                            </w:r>
                          </w:p>
                          <w:p w:rsidR="00F9670A" w:rsidRDefault="00F9670A">
                            <w:r>
                              <w:t>Lan</w:t>
                            </w:r>
                          </w:p>
                          <w:p w:rsidR="00F9670A" w:rsidRDefault="00F9670A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57.6pt;margin-top:-46.95pt;width:583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" fillcolor="white [3201]" strokeweight=".5pt">
                <v:path arrowok="t"/>
                <v:textbox>
                  <w:txbxContent>
                    <w:p w:rsidR="00F9670A" w:rsidRDefault="00F9670A">
                      <w:r>
                        <w:t>Strand: Listening &amp; Speaking</w:t>
                      </w:r>
                      <w:r>
                        <w:tab/>
                      </w:r>
                      <w:r>
                        <w:tab/>
                        <w:t>Ohio Early Learning and Development Standards: Pre Kindergarten</w:t>
                      </w:r>
                    </w:p>
                    <w:p w:rsidR="00F9670A" w:rsidRDefault="00F9670A">
                      <w:r>
                        <w:t>Lan</w:t>
                      </w:r>
                    </w:p>
                    <w:p w:rsidR="00F9670A" w:rsidRDefault="00F9670A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4108C">
        <w:tab/>
        <w:t>Child/Children Observed: ___________________________________________</w:t>
      </w:r>
    </w:p>
    <w:p w:rsidR="0004108C" w:rsidRDefault="005D2AF2" w:rsidP="0004108C">
      <w:pPr>
        <w:tabs>
          <w:tab w:val="left" w:pos="23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6777355</wp:posOffset>
                </wp:positionV>
                <wp:extent cx="4691380" cy="1486535"/>
                <wp:effectExtent l="0" t="0" r="13970" b="184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1380" cy="148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08C" w:rsidRDefault="00A82510">
                            <w:r>
                              <w:t>Anecdotal Record:</w:t>
                            </w:r>
                            <w:r w:rsidR="0004108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38.35pt;margin-top:533.65pt;width:369.4pt;height:1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" fillcolor="white [3201]" strokeweight=".5pt">
                <v:path arrowok="t"/>
                <v:textbox>
                  <w:txbxContent>
                    <w:p w:rsidR="0004108C" w:rsidRDefault="00A82510">
                      <w:r>
                        <w:t>Anecdotal Record:</w:t>
                      </w:r>
                      <w:r w:rsidR="0004108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4108C">
        <w:tab/>
      </w:r>
    </w:p>
    <w:sectPr w:rsidR="0004108C" w:rsidSect="005D2A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FB" w:rsidRDefault="00460DFB" w:rsidP="005D2AF2">
      <w:pPr>
        <w:spacing w:after="0" w:line="240" w:lineRule="auto"/>
      </w:pPr>
      <w:r>
        <w:separator/>
      </w:r>
    </w:p>
  </w:endnote>
  <w:endnote w:type="continuationSeparator" w:id="0">
    <w:p w:rsidR="00460DFB" w:rsidRDefault="00460DFB" w:rsidP="005D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F2" w:rsidRDefault="005D2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F2" w:rsidRDefault="005D2AF2" w:rsidP="005D2AF2">
    <w:pPr>
      <w:spacing w:after="0" w:line="240" w:lineRule="auto"/>
      <w:jc w:val="center"/>
      <w:rPr>
        <w:rFonts w:cs="Arial"/>
        <w:color w:val="2A2A2A"/>
        <w:sz w:val="16"/>
        <w:szCs w:val="16"/>
      </w:rPr>
    </w:pPr>
    <w:r>
      <w:rPr>
        <w:rFonts w:cs="Arial"/>
        <w:noProof/>
        <w:color w:val="2A2A2A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5892165</wp:posOffset>
              </wp:positionH>
              <wp:positionV relativeFrom="paragraph">
                <wp:posOffset>40640</wp:posOffset>
              </wp:positionV>
              <wp:extent cx="874395" cy="437515"/>
              <wp:effectExtent l="0" t="381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4395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F2" w:rsidRDefault="005D2AF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7545" cy="3365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innoviative Educational Solutions LLC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7545" cy="3365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63.95pt;margin-top:3.2pt;width:68.85pt;height:3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" stroked="f">
              <v:textbox>
                <w:txbxContent>
                  <w:p w:rsidR="005D2AF2" w:rsidRDefault="005D2AF2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7545" cy="3365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innoviative Educational Solutions LLC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7545" cy="3365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23907">
      <w:rPr>
        <w:rFonts w:cs="Arial"/>
        <w:color w:val="2A2A2A"/>
        <w:sz w:val="16"/>
        <w:szCs w:val="16"/>
      </w:rPr>
      <w:t xml:space="preserve">Developed by: Shauna M. Adams, Ed.D, Joy Comingore,P. D., Ed. D., M. A., </w:t>
    </w:r>
    <w:r w:rsidRPr="00E23907">
      <w:rPr>
        <w:rFonts w:cs="Arial"/>
        <w:color w:val="5C5C5C"/>
        <w:sz w:val="16"/>
        <w:szCs w:val="16"/>
      </w:rPr>
      <w:t> </w:t>
    </w:r>
    <w:r w:rsidRPr="00E23907">
      <w:rPr>
        <w:rFonts w:cs="Arial"/>
        <w:color w:val="2A2A2A"/>
        <w:sz w:val="16"/>
        <w:szCs w:val="16"/>
      </w:rPr>
      <w:t>Joni L. Baldwin, Ed</w:t>
    </w:r>
    <w:r>
      <w:rPr>
        <w:rFonts w:cs="Arial"/>
        <w:color w:val="2A2A2A"/>
        <w:sz w:val="16"/>
        <w:szCs w:val="16"/>
      </w:rPr>
      <w:t>.</w:t>
    </w:r>
    <w:r>
      <w:rPr>
        <w:rFonts w:cs="Arial"/>
        <w:color w:val="2A2A2A"/>
        <w:sz w:val="16"/>
        <w:szCs w:val="16"/>
      </w:rPr>
      <w:t xml:space="preserve"> D. and Mary Kay Kelly, Ph.D. </w:t>
    </w:r>
  </w:p>
  <w:p w:rsidR="005D2AF2" w:rsidRPr="00E23907" w:rsidRDefault="005D2AF2" w:rsidP="005D2AF2">
    <w:pPr>
      <w:spacing w:after="0" w:line="240" w:lineRule="auto"/>
      <w:jc w:val="center"/>
      <w:rPr>
        <w:sz w:val="16"/>
        <w:szCs w:val="16"/>
      </w:rPr>
    </w:pPr>
    <w:r w:rsidRPr="00E23907">
      <w:rPr>
        <w:rFonts w:cs="Arial"/>
        <w:color w:val="2A2A2A"/>
        <w:sz w:val="16"/>
        <w:szCs w:val="16"/>
      </w:rPr>
      <w:t>Innovat</w:t>
    </w:r>
    <w:r>
      <w:rPr>
        <w:rFonts w:cs="Arial"/>
        <w:color w:val="2A2A2A"/>
        <w:sz w:val="16"/>
        <w:szCs w:val="16"/>
      </w:rPr>
      <w:t xml:space="preserve">ive Educational Solutions, LLC. | </w:t>
    </w:r>
    <w:r w:rsidRPr="00E23907">
      <w:rPr>
        <w:rFonts w:cs="Arial"/>
        <w:color w:val="2A2A2A"/>
        <w:sz w:val="16"/>
        <w:szCs w:val="16"/>
      </w:rPr>
      <w:t>Copyright © 2009 ACCESS Curriculum. All Rights Reserved.</w:t>
    </w:r>
  </w:p>
  <w:p w:rsidR="005D2AF2" w:rsidRDefault="005D2AF2">
    <w:pPr>
      <w:pStyle w:val="Footer"/>
    </w:pPr>
  </w:p>
  <w:p w:rsidR="005D2AF2" w:rsidRDefault="005D2A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F2" w:rsidRDefault="005D2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FB" w:rsidRDefault="00460DFB" w:rsidP="005D2AF2">
      <w:pPr>
        <w:spacing w:after="0" w:line="240" w:lineRule="auto"/>
      </w:pPr>
      <w:r>
        <w:separator/>
      </w:r>
    </w:p>
  </w:footnote>
  <w:footnote w:type="continuationSeparator" w:id="0">
    <w:p w:rsidR="00460DFB" w:rsidRDefault="00460DFB" w:rsidP="005D2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F2" w:rsidRDefault="005D2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F2" w:rsidRPr="005D2AF2" w:rsidRDefault="005D2AF2" w:rsidP="005D2AF2">
    <w:pPr>
      <w:pStyle w:val="Header"/>
      <w:jc w:val="right"/>
      <w:rPr>
        <w:sz w:val="30"/>
        <w:szCs w:val="30"/>
      </w:rPr>
    </w:pPr>
    <w:r w:rsidRPr="005D2AF2">
      <w:rPr>
        <w:sz w:val="30"/>
        <w:szCs w:val="30"/>
      </w:rPr>
      <w:t>ACCESS CURRICULUM</w:t>
    </w:r>
    <w:r>
      <w:rPr>
        <w:sz w:val="30"/>
        <w:szCs w:val="30"/>
      </w:rPr>
      <w:t xml:space="preserve">  </w:t>
    </w:r>
    <w:r>
      <w:rPr>
        <w:noProof/>
        <w:sz w:val="30"/>
        <w:szCs w:val="30"/>
      </w:rPr>
      <w:drawing>
        <wp:inline distT="0" distB="0" distL="0" distR="0" wp14:anchorId="2846CEAA" wp14:editId="3F730C13">
          <wp:extent cx="265699" cy="1812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75 green172 blue 19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611" cy="181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2AF2" w:rsidRDefault="005D2AF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F2" w:rsidRDefault="005D2A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0A"/>
    <w:rsid w:val="0004108C"/>
    <w:rsid w:val="00145FDF"/>
    <w:rsid w:val="001D79B3"/>
    <w:rsid w:val="001F1E25"/>
    <w:rsid w:val="00211B95"/>
    <w:rsid w:val="00240C0B"/>
    <w:rsid w:val="002D1882"/>
    <w:rsid w:val="002F5BDC"/>
    <w:rsid w:val="00460DFB"/>
    <w:rsid w:val="00497949"/>
    <w:rsid w:val="0055526F"/>
    <w:rsid w:val="005D2AF2"/>
    <w:rsid w:val="005E1AA5"/>
    <w:rsid w:val="007704E5"/>
    <w:rsid w:val="00846021"/>
    <w:rsid w:val="00965EB4"/>
    <w:rsid w:val="00990950"/>
    <w:rsid w:val="00A774EE"/>
    <w:rsid w:val="00A82510"/>
    <w:rsid w:val="00B04815"/>
    <w:rsid w:val="00C97156"/>
    <w:rsid w:val="00D439FE"/>
    <w:rsid w:val="00DB4CB7"/>
    <w:rsid w:val="00F460C6"/>
    <w:rsid w:val="00F9670A"/>
    <w:rsid w:val="00FA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AF2"/>
  </w:style>
  <w:style w:type="paragraph" w:styleId="Footer">
    <w:name w:val="footer"/>
    <w:basedOn w:val="Normal"/>
    <w:link w:val="FooterChar"/>
    <w:uiPriority w:val="99"/>
    <w:unhideWhenUsed/>
    <w:rsid w:val="005D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AF2"/>
  </w:style>
  <w:style w:type="paragraph" w:styleId="Footer">
    <w:name w:val="footer"/>
    <w:basedOn w:val="Normal"/>
    <w:link w:val="FooterChar"/>
    <w:uiPriority w:val="99"/>
    <w:unhideWhenUsed/>
    <w:rsid w:val="005D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32"/>
    <w:rsid w:val="00507E57"/>
    <w:rsid w:val="00CB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B5BC1CBEF8405BACC296F9342AABDB">
    <w:name w:val="23B5BC1CBEF8405BACC296F9342AABDB"/>
    <w:rsid w:val="00CB7232"/>
  </w:style>
  <w:style w:type="paragraph" w:customStyle="1" w:styleId="C58B71B6766E4102AADF42636653533C">
    <w:name w:val="C58B71B6766E4102AADF42636653533C"/>
    <w:rsid w:val="00CB72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B5BC1CBEF8405BACC296F9342AABDB">
    <w:name w:val="23B5BC1CBEF8405BACC296F9342AABDB"/>
    <w:rsid w:val="00CB7232"/>
  </w:style>
  <w:style w:type="paragraph" w:customStyle="1" w:styleId="C58B71B6766E4102AADF42636653533C">
    <w:name w:val="C58B71B6766E4102AADF42636653533C"/>
    <w:rsid w:val="00CB72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9CDF7-DC75-4588-B059-B49F325B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</dc:creator>
  <cp:lastModifiedBy>Elisa Still</cp:lastModifiedBy>
  <cp:revision>2</cp:revision>
  <cp:lastPrinted>2013-06-06T12:59:00Z</cp:lastPrinted>
  <dcterms:created xsi:type="dcterms:W3CDTF">2015-10-19T16:19:00Z</dcterms:created>
  <dcterms:modified xsi:type="dcterms:W3CDTF">2015-10-19T16:19:00Z</dcterms:modified>
</cp:coreProperties>
</file>