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</w:t>
      </w:r>
      <w:r w:rsidR="00EB5597">
        <w:rPr>
          <w:rFonts w:asciiTheme="majorHAnsi" w:hAnsiTheme="majorHAnsi"/>
          <w:sz w:val="36"/>
          <w:szCs w:val="36"/>
        </w:rPr>
        <w:t>CENTERS/</w:t>
      </w:r>
      <w:r w:rsidR="0090349E">
        <w:rPr>
          <w:rFonts w:asciiTheme="majorHAnsi" w:hAnsiTheme="majorHAnsi"/>
          <w:sz w:val="36"/>
          <w:szCs w:val="36"/>
        </w:rPr>
        <w:t>Library &amp; Reading</w:t>
      </w:r>
      <w:r w:rsidR="00CF135C">
        <w:rPr>
          <w:rFonts w:asciiTheme="majorHAnsi" w:hAnsiTheme="majorHAnsi"/>
          <w:sz w:val="36"/>
          <w:szCs w:val="36"/>
        </w:rPr>
        <w:t xml:space="preserve"> 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E0114A">
        <w:tc>
          <w:tcPr>
            <w:tcW w:w="3023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E0114A" w:rsidRDefault="00E0114A" w:rsidP="00861E9A">
            <w:pPr>
              <w:rPr>
                <w:rFonts w:cstheme="minorHAnsi"/>
                <w:sz w:val="24"/>
                <w:szCs w:val="24"/>
              </w:rPr>
            </w:pPr>
          </w:p>
          <w:p w:rsidR="00E0114A" w:rsidRDefault="00E0114A" w:rsidP="00861E9A">
            <w:pPr>
              <w:rPr>
                <w:rFonts w:cstheme="minorHAnsi"/>
                <w:sz w:val="24"/>
                <w:szCs w:val="24"/>
              </w:rPr>
            </w:pPr>
          </w:p>
          <w:p w:rsidR="00E0114A" w:rsidRDefault="00E0114A" w:rsidP="00861E9A">
            <w:pPr>
              <w:rPr>
                <w:rFonts w:cstheme="minorHAnsi"/>
                <w:sz w:val="24"/>
                <w:szCs w:val="24"/>
              </w:rPr>
            </w:pPr>
          </w:p>
          <w:p w:rsidR="00E0114A" w:rsidRDefault="00E0114A" w:rsidP="00861E9A">
            <w:pPr>
              <w:rPr>
                <w:rFonts w:cstheme="minorHAnsi"/>
                <w:sz w:val="24"/>
                <w:szCs w:val="24"/>
              </w:rPr>
            </w:pPr>
          </w:p>
          <w:p w:rsidR="00E0114A" w:rsidRDefault="00E0114A" w:rsidP="00861E9A">
            <w:pPr>
              <w:rPr>
                <w:rFonts w:cstheme="minorHAnsi"/>
                <w:sz w:val="24"/>
                <w:szCs w:val="24"/>
              </w:rPr>
            </w:pPr>
          </w:p>
          <w:p w:rsidR="00E0114A" w:rsidRPr="006C626A" w:rsidRDefault="00E0114A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AB3D96" w:rsidRPr="006C626A" w:rsidTr="00AB3D96">
        <w:tc>
          <w:tcPr>
            <w:tcW w:w="3023" w:type="dxa"/>
            <w:shd w:val="clear" w:color="auto" w:fill="BFBFBF" w:themeFill="background1" w:themeFillShade="BF"/>
          </w:tcPr>
          <w:p w:rsidR="0090349E" w:rsidRPr="00124A94" w:rsidRDefault="0090349E" w:rsidP="00606A1F">
            <w:r w:rsidRPr="00124A94">
              <w:t>Language and Literacy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49E" w:rsidRPr="006C626A" w:rsidTr="00E0114A">
        <w:tc>
          <w:tcPr>
            <w:tcW w:w="3023" w:type="dxa"/>
          </w:tcPr>
          <w:p w:rsidR="00E0114A" w:rsidRPr="00124A94" w:rsidRDefault="0090349E" w:rsidP="00606A1F">
            <w:r w:rsidRPr="00124A94">
              <w:t>B 12: Understands conventions</w:t>
            </w:r>
            <w:r w:rsidR="00E0114A">
              <w:t xml:space="preserve"> of print (ex. Left/right) </w:t>
            </w:r>
          </w:p>
        </w:tc>
        <w:tc>
          <w:tcPr>
            <w:tcW w:w="553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14A" w:rsidRPr="006C626A" w:rsidTr="00E0114A">
        <w:tc>
          <w:tcPr>
            <w:tcW w:w="3023" w:type="dxa"/>
          </w:tcPr>
          <w:p w:rsidR="0090349E" w:rsidRPr="00124A94" w:rsidRDefault="0090349E" w:rsidP="00606A1F">
            <w:r w:rsidRPr="00124A94">
              <w:t>B 13: Orients books</w:t>
            </w:r>
            <w:r w:rsidR="00E0114A">
              <w:t xml:space="preserve"> correctly/turns pages 1 time </w:t>
            </w:r>
          </w:p>
        </w:tc>
        <w:tc>
          <w:tcPr>
            <w:tcW w:w="553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49E" w:rsidRPr="006C626A" w:rsidTr="00E0114A">
        <w:tc>
          <w:tcPr>
            <w:tcW w:w="3023" w:type="dxa"/>
          </w:tcPr>
          <w:p w:rsidR="0090349E" w:rsidRDefault="0090349E" w:rsidP="00606A1F">
            <w:r w:rsidRPr="00124A94">
              <w:t xml:space="preserve">B 14: Understands </w:t>
            </w:r>
            <w:r w:rsidR="00E0114A">
              <w:t xml:space="preserve">that print carries meaning </w:t>
            </w:r>
          </w:p>
        </w:tc>
        <w:tc>
          <w:tcPr>
            <w:tcW w:w="553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90349E" w:rsidRPr="006C626A" w:rsidRDefault="0090349E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3D96" w:rsidRPr="006C626A" w:rsidTr="00AB3D96">
        <w:tc>
          <w:tcPr>
            <w:tcW w:w="3023" w:type="dxa"/>
            <w:shd w:val="clear" w:color="auto" w:fill="BFBFBF" w:themeFill="background1" w:themeFillShade="BF"/>
          </w:tcPr>
          <w:p w:rsidR="00E74F58" w:rsidRPr="00B15BBA" w:rsidRDefault="00E74F58" w:rsidP="007D7FDE">
            <w:r w:rsidRPr="00E74F58">
              <w:t>Social and Emotional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0DF4" w:rsidRPr="006C626A" w:rsidTr="00E0114A">
        <w:tc>
          <w:tcPr>
            <w:tcW w:w="3023" w:type="dxa"/>
          </w:tcPr>
          <w:p w:rsidR="00476A7C" w:rsidRPr="00C0669A" w:rsidRDefault="00476A7C" w:rsidP="007D7FDE">
            <w:pPr>
              <w:rPr>
                <w:b/>
                <w:i/>
              </w:rPr>
            </w:pPr>
            <w:r w:rsidRPr="00C0669A">
              <w:rPr>
                <w:b/>
                <w:i/>
              </w:rPr>
              <w:t>A 1: Recognizes and identifies own emotions</w:t>
            </w:r>
            <w:r w:rsidR="00C0669A">
              <w:rPr>
                <w:b/>
                <w:i/>
              </w:rPr>
              <w:t xml:space="preserve"> (ELA)</w:t>
            </w:r>
          </w:p>
        </w:tc>
        <w:tc>
          <w:tcPr>
            <w:tcW w:w="553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14A" w:rsidRPr="006C626A" w:rsidTr="00E0114A">
        <w:tc>
          <w:tcPr>
            <w:tcW w:w="3023" w:type="dxa"/>
          </w:tcPr>
          <w:p w:rsidR="00476A7C" w:rsidRPr="00C0669A" w:rsidRDefault="00476A7C" w:rsidP="007D7FDE">
            <w:pPr>
              <w:rPr>
                <w:b/>
                <w:i/>
              </w:rPr>
            </w:pPr>
            <w:r w:rsidRPr="00C0669A">
              <w:rPr>
                <w:b/>
                <w:i/>
              </w:rPr>
              <w:t>A 2: Recognizes and identifies emotions of others</w:t>
            </w:r>
            <w:r w:rsidR="00C0669A">
              <w:rPr>
                <w:b/>
                <w:i/>
              </w:rPr>
              <w:t xml:space="preserve"> (ELA)</w:t>
            </w:r>
          </w:p>
        </w:tc>
        <w:tc>
          <w:tcPr>
            <w:tcW w:w="553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0DF4" w:rsidRPr="006C626A" w:rsidTr="00E0114A">
        <w:tc>
          <w:tcPr>
            <w:tcW w:w="3023" w:type="dxa"/>
          </w:tcPr>
          <w:p w:rsidR="00476A7C" w:rsidRPr="00C0669A" w:rsidRDefault="00476A7C" w:rsidP="007D7FDE">
            <w:pPr>
              <w:rPr>
                <w:b/>
                <w:i/>
              </w:rPr>
            </w:pPr>
            <w:r w:rsidRPr="00C0669A">
              <w:rPr>
                <w:b/>
                <w:i/>
              </w:rPr>
              <w:t>A 3: Communicates a range of emotions (social)</w:t>
            </w:r>
            <w:r w:rsidR="00C0669A">
              <w:rPr>
                <w:b/>
                <w:i/>
              </w:rPr>
              <w:t xml:space="preserve"> (ELA)</w:t>
            </w:r>
          </w:p>
        </w:tc>
        <w:tc>
          <w:tcPr>
            <w:tcW w:w="553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76A7C" w:rsidRPr="006C626A" w:rsidRDefault="00476A7C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597" w:rsidRPr="006C626A" w:rsidTr="00E0114A">
        <w:tc>
          <w:tcPr>
            <w:tcW w:w="3023" w:type="dxa"/>
          </w:tcPr>
          <w:p w:rsidR="00EB5597" w:rsidRDefault="00EB5597" w:rsidP="00697FF9"/>
          <w:p w:rsidR="00E0114A" w:rsidRDefault="00E0114A" w:rsidP="00697FF9">
            <w:r>
              <w:t>NOTES</w:t>
            </w:r>
          </w:p>
          <w:p w:rsidR="00E0114A" w:rsidRDefault="00E0114A" w:rsidP="00697FF9"/>
          <w:p w:rsidR="00E0114A" w:rsidRDefault="00E0114A" w:rsidP="00697FF9"/>
          <w:p w:rsidR="00E0114A" w:rsidRDefault="00E0114A" w:rsidP="00697FF9"/>
          <w:p w:rsidR="00E0114A" w:rsidRDefault="00E0114A" w:rsidP="00697FF9">
            <w:bookmarkStart w:id="0" w:name="_GoBack"/>
            <w:bookmarkEnd w:id="0"/>
          </w:p>
          <w:p w:rsidR="00E0114A" w:rsidRDefault="00E0114A" w:rsidP="00697FF9"/>
          <w:p w:rsidR="00E0114A" w:rsidRDefault="00E0114A" w:rsidP="00697FF9"/>
          <w:p w:rsidR="00E0114A" w:rsidRDefault="00E0114A" w:rsidP="00697FF9"/>
          <w:p w:rsidR="00E0114A" w:rsidRDefault="00E0114A" w:rsidP="00697FF9"/>
          <w:p w:rsidR="00E0114A" w:rsidRPr="00B61F28" w:rsidRDefault="00E0114A" w:rsidP="00697FF9"/>
        </w:tc>
        <w:tc>
          <w:tcPr>
            <w:tcW w:w="553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B38C6" w:rsidRDefault="00BB38C6" w:rsidP="001D1933"/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6F" w:rsidRDefault="00A7166F" w:rsidP="00E16844">
      <w:pPr>
        <w:spacing w:after="0" w:line="240" w:lineRule="auto"/>
      </w:pPr>
      <w:r>
        <w:separator/>
      </w:r>
    </w:p>
  </w:endnote>
  <w:endnote w:type="continuationSeparator" w:id="0">
    <w:p w:rsidR="00A7166F" w:rsidRDefault="00A7166F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6F" w:rsidRDefault="00A7166F" w:rsidP="00E16844">
      <w:pPr>
        <w:spacing w:after="0" w:line="240" w:lineRule="auto"/>
      </w:pPr>
      <w:r>
        <w:separator/>
      </w:r>
    </w:p>
  </w:footnote>
  <w:footnote w:type="continuationSeparator" w:id="0">
    <w:p w:rsidR="00A7166F" w:rsidRDefault="00A7166F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0D430C"/>
    <w:rsid w:val="001631FC"/>
    <w:rsid w:val="001B0CA5"/>
    <w:rsid w:val="001D1933"/>
    <w:rsid w:val="00211343"/>
    <w:rsid w:val="00213384"/>
    <w:rsid w:val="00271BDD"/>
    <w:rsid w:val="00272156"/>
    <w:rsid w:val="003100C7"/>
    <w:rsid w:val="00391329"/>
    <w:rsid w:val="003A5461"/>
    <w:rsid w:val="0040075C"/>
    <w:rsid w:val="00404F0B"/>
    <w:rsid w:val="004361F5"/>
    <w:rsid w:val="00475AC8"/>
    <w:rsid w:val="00476A7C"/>
    <w:rsid w:val="004C2150"/>
    <w:rsid w:val="00540419"/>
    <w:rsid w:val="005C757C"/>
    <w:rsid w:val="00616E36"/>
    <w:rsid w:val="00633961"/>
    <w:rsid w:val="00637DB8"/>
    <w:rsid w:val="00640BEF"/>
    <w:rsid w:val="006C27DE"/>
    <w:rsid w:val="006C626A"/>
    <w:rsid w:val="006D0BDE"/>
    <w:rsid w:val="007351EE"/>
    <w:rsid w:val="007E06BF"/>
    <w:rsid w:val="007E6382"/>
    <w:rsid w:val="00807E38"/>
    <w:rsid w:val="008A0DF4"/>
    <w:rsid w:val="0090349E"/>
    <w:rsid w:val="00974645"/>
    <w:rsid w:val="009824BB"/>
    <w:rsid w:val="00982823"/>
    <w:rsid w:val="009B2719"/>
    <w:rsid w:val="00A7166F"/>
    <w:rsid w:val="00AB1695"/>
    <w:rsid w:val="00AB3D96"/>
    <w:rsid w:val="00AF7BE9"/>
    <w:rsid w:val="00B23B83"/>
    <w:rsid w:val="00B27798"/>
    <w:rsid w:val="00B62435"/>
    <w:rsid w:val="00BB38C6"/>
    <w:rsid w:val="00BC6A40"/>
    <w:rsid w:val="00C0669A"/>
    <w:rsid w:val="00C63289"/>
    <w:rsid w:val="00CB3D35"/>
    <w:rsid w:val="00CF135C"/>
    <w:rsid w:val="00D11775"/>
    <w:rsid w:val="00D148BB"/>
    <w:rsid w:val="00D35EE0"/>
    <w:rsid w:val="00DF4FE9"/>
    <w:rsid w:val="00E0114A"/>
    <w:rsid w:val="00E16844"/>
    <w:rsid w:val="00E25F65"/>
    <w:rsid w:val="00E3688A"/>
    <w:rsid w:val="00E74F58"/>
    <w:rsid w:val="00EB5597"/>
    <w:rsid w:val="00ED0835"/>
    <w:rsid w:val="00ED5B69"/>
    <w:rsid w:val="00EE0CA6"/>
    <w:rsid w:val="00F94258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1F14C-2C48-4DB5-A683-8475B469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ListTable6Colorful">
    <w:name w:val="List Table 6 Colorful"/>
    <w:basedOn w:val="TableNormal"/>
    <w:uiPriority w:val="51"/>
    <w:rsid w:val="00E011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5</cp:revision>
  <dcterms:created xsi:type="dcterms:W3CDTF">2017-08-24T21:15:00Z</dcterms:created>
  <dcterms:modified xsi:type="dcterms:W3CDTF">2017-09-11T20:06:00Z</dcterms:modified>
</cp:coreProperties>
</file>