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475AC8">
        <w:rPr>
          <w:rFonts w:asciiTheme="majorHAnsi" w:hAnsiTheme="majorHAnsi"/>
          <w:sz w:val="36"/>
          <w:szCs w:val="36"/>
        </w:rPr>
        <w:t>Clean-up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3E6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612CB0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  <w:p w:rsidR="00612CB0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  <w:p w:rsidR="00612CB0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  <w:p w:rsidR="00612CB0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  <w:p w:rsidR="00612CB0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  <w:p w:rsidR="00612CB0" w:rsidRPr="006C626A" w:rsidRDefault="00612CB0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E691A" w:rsidRPr="006C626A" w:rsidTr="003E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D4407C" w:rsidRDefault="00475AC8" w:rsidP="00C92E83">
            <w:pPr>
              <w:rPr>
                <w:color w:val="auto"/>
              </w:rPr>
            </w:pPr>
            <w:r w:rsidRPr="00D4407C">
              <w:rPr>
                <w:color w:val="auto"/>
              </w:rPr>
              <w:t>Approaches to Learning</w:t>
            </w:r>
          </w:p>
        </w:tc>
        <w:tc>
          <w:tcPr>
            <w:tcW w:w="553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D4407C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475AC8" w:rsidRPr="006C626A" w:rsidTr="003E6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5AC8" w:rsidRPr="00D4407C" w:rsidRDefault="00475AC8" w:rsidP="00ED680E">
            <w:pPr>
              <w:rPr>
                <w:b w:val="0"/>
                <w:color w:val="auto"/>
              </w:rPr>
            </w:pPr>
            <w:r w:rsidRPr="00D4407C">
              <w:rPr>
                <w:b w:val="0"/>
                <w:color w:val="auto"/>
              </w:rPr>
              <w:t>A 2: D</w:t>
            </w:r>
            <w:r w:rsidR="00612CB0" w:rsidRPr="00D4407C">
              <w:rPr>
                <w:b w:val="0"/>
                <w:color w:val="auto"/>
              </w:rPr>
              <w:t xml:space="preserve">emonstrates self-direction </w:t>
            </w:r>
          </w:p>
        </w:tc>
        <w:tc>
          <w:tcPr>
            <w:tcW w:w="553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3E691A" w:rsidRPr="006C626A" w:rsidTr="003E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5AC8" w:rsidRPr="00D4407C" w:rsidRDefault="00475AC8" w:rsidP="00ED680E">
            <w:pPr>
              <w:rPr>
                <w:color w:val="auto"/>
              </w:rPr>
            </w:pPr>
            <w:r w:rsidRPr="00D4407C">
              <w:rPr>
                <w:color w:val="auto"/>
              </w:rPr>
              <w:t>Math</w:t>
            </w:r>
          </w:p>
        </w:tc>
        <w:tc>
          <w:tcPr>
            <w:tcW w:w="553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475AC8" w:rsidRPr="006C626A" w:rsidTr="003E6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5AC8" w:rsidRPr="00D4407C" w:rsidRDefault="00475AC8" w:rsidP="00ED680E">
            <w:pPr>
              <w:rPr>
                <w:b w:val="0"/>
                <w:color w:val="auto"/>
              </w:rPr>
            </w:pPr>
            <w:r w:rsidRPr="00D4407C">
              <w:rPr>
                <w:b w:val="0"/>
                <w:color w:val="auto"/>
              </w:rPr>
              <w:t>C 1: Sorts and clas</w:t>
            </w:r>
            <w:r w:rsidR="00612CB0" w:rsidRPr="00D4407C">
              <w:rPr>
                <w:b w:val="0"/>
                <w:color w:val="auto"/>
              </w:rPr>
              <w:t xml:space="preserve">sifies objects by 1 attribute </w:t>
            </w:r>
          </w:p>
        </w:tc>
        <w:tc>
          <w:tcPr>
            <w:tcW w:w="553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3E691A" w:rsidRPr="006C626A" w:rsidTr="003E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5AC8" w:rsidRPr="00D4407C" w:rsidRDefault="00475AC8" w:rsidP="00ED680E">
            <w:pPr>
              <w:rPr>
                <w:b w:val="0"/>
                <w:color w:val="auto"/>
              </w:rPr>
            </w:pPr>
            <w:r w:rsidRPr="00D4407C">
              <w:rPr>
                <w:b w:val="0"/>
                <w:color w:val="auto"/>
              </w:rPr>
              <w:t>C 2: Sorts and classifies obj</w:t>
            </w:r>
            <w:r w:rsidR="00612CB0" w:rsidRPr="00D4407C">
              <w:rPr>
                <w:b w:val="0"/>
                <w:color w:val="auto"/>
              </w:rPr>
              <w:t xml:space="preserve">ects by more than 1 attribute </w:t>
            </w:r>
          </w:p>
        </w:tc>
        <w:tc>
          <w:tcPr>
            <w:tcW w:w="553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3E691A" w:rsidRPr="006C626A" w:rsidTr="003E6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475AC8" w:rsidRPr="00D4407C" w:rsidRDefault="00475AC8" w:rsidP="00ED680E">
            <w:pPr>
              <w:rPr>
                <w:color w:val="auto"/>
              </w:rPr>
            </w:pPr>
            <w:r w:rsidRPr="00D4407C">
              <w:rPr>
                <w:color w:val="auto"/>
              </w:rPr>
              <w:t>Physical Health and Motor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3E691A" w:rsidRPr="006C626A" w:rsidTr="003E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5AC8" w:rsidRPr="00D4407C" w:rsidRDefault="00475AC8" w:rsidP="00ED680E">
            <w:pPr>
              <w:rPr>
                <w:b w:val="0"/>
                <w:color w:val="auto"/>
              </w:rPr>
            </w:pPr>
            <w:r w:rsidRPr="00D4407C">
              <w:rPr>
                <w:b w:val="0"/>
                <w:color w:val="auto"/>
              </w:rPr>
              <w:t>D 7: Identifies a</w:t>
            </w:r>
            <w:r w:rsidR="00612CB0" w:rsidRPr="00D4407C">
              <w:rPr>
                <w:b w:val="0"/>
                <w:color w:val="auto"/>
              </w:rPr>
              <w:t xml:space="preserve">nd follows basic safety rules </w:t>
            </w:r>
          </w:p>
        </w:tc>
        <w:tc>
          <w:tcPr>
            <w:tcW w:w="553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4407C" w:rsidRPr="006C626A" w:rsidTr="003E6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D9D9D9" w:themeFill="background1" w:themeFillShade="D9"/>
          </w:tcPr>
          <w:p w:rsidR="00475AC8" w:rsidRPr="00D4407C" w:rsidRDefault="00475AC8" w:rsidP="00ED680E">
            <w:pPr>
              <w:rPr>
                <w:color w:val="auto"/>
              </w:rPr>
            </w:pPr>
            <w:r w:rsidRPr="00D4407C">
              <w:rPr>
                <w:color w:val="auto"/>
              </w:rPr>
              <w:t>Social and Emotional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475AC8" w:rsidRPr="00D4407C" w:rsidRDefault="00475AC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3E691A" w:rsidRPr="006C626A" w:rsidTr="003E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5AC8" w:rsidRPr="00D4407C" w:rsidRDefault="00475AC8" w:rsidP="00ED680E">
            <w:pPr>
              <w:rPr>
                <w:b w:val="0"/>
                <w:color w:val="auto"/>
              </w:rPr>
            </w:pPr>
            <w:r w:rsidRPr="00D4407C">
              <w:rPr>
                <w:b w:val="0"/>
                <w:color w:val="auto"/>
              </w:rPr>
              <w:t>B 7: Demonstrates socially competent behavior</w:t>
            </w:r>
          </w:p>
        </w:tc>
        <w:tc>
          <w:tcPr>
            <w:tcW w:w="553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5AC8" w:rsidRPr="00D4407C" w:rsidRDefault="00475AC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612CB0" w:rsidRPr="006C626A" w:rsidTr="003E691A">
        <w:trPr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612CB0" w:rsidRPr="00D4407C" w:rsidRDefault="00612CB0" w:rsidP="00861E9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D4407C">
              <w:rPr>
                <w:rFonts w:cstheme="minorHAnsi"/>
                <w:color w:val="auto"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50" w:rsidRDefault="00290050" w:rsidP="00E16844">
      <w:pPr>
        <w:spacing w:after="0" w:line="240" w:lineRule="auto"/>
      </w:pPr>
      <w:r>
        <w:separator/>
      </w:r>
    </w:p>
  </w:endnote>
  <w:endnote w:type="continuationSeparator" w:id="0">
    <w:p w:rsidR="00290050" w:rsidRDefault="00290050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50" w:rsidRDefault="00290050" w:rsidP="00E16844">
      <w:pPr>
        <w:spacing w:after="0" w:line="240" w:lineRule="auto"/>
      </w:pPr>
      <w:r>
        <w:separator/>
      </w:r>
    </w:p>
  </w:footnote>
  <w:footnote w:type="continuationSeparator" w:id="0">
    <w:p w:rsidR="00290050" w:rsidRDefault="00290050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1D1933"/>
    <w:rsid w:val="00290050"/>
    <w:rsid w:val="00391329"/>
    <w:rsid w:val="003A5461"/>
    <w:rsid w:val="003E691A"/>
    <w:rsid w:val="00475AC8"/>
    <w:rsid w:val="004C5943"/>
    <w:rsid w:val="00612CB0"/>
    <w:rsid w:val="00640BEF"/>
    <w:rsid w:val="006C626A"/>
    <w:rsid w:val="007351EE"/>
    <w:rsid w:val="00982823"/>
    <w:rsid w:val="00AF7BE9"/>
    <w:rsid w:val="00B23B83"/>
    <w:rsid w:val="00B27798"/>
    <w:rsid w:val="00B62435"/>
    <w:rsid w:val="00BB38C6"/>
    <w:rsid w:val="00BC6A40"/>
    <w:rsid w:val="00D4407C"/>
    <w:rsid w:val="00D509DA"/>
    <w:rsid w:val="00E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9427-5C89-43A2-BE53-F6DBB35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612C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3E6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4</cp:revision>
  <dcterms:created xsi:type="dcterms:W3CDTF">2017-08-30T19:53:00Z</dcterms:created>
  <dcterms:modified xsi:type="dcterms:W3CDTF">2017-09-11T19:21:00Z</dcterms:modified>
</cp:coreProperties>
</file>